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720"/>
        </w:tabs>
        <w:snapToGrid w:val="0"/>
        <w:spacing w:line="360" w:lineRule="auto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adjustRightInd w:val="0"/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WFOT作业治疗专业教育项目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认证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申报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widowControl/>
        <w:spacing w:line="560" w:lineRule="exact"/>
        <w:ind w:firstLine="56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本单位根据“中国康复医学会关于申报WFOT作业治疗专业教育项目认证的通知”的有关要求，自愿进行项目申报，并</w:t>
      </w:r>
      <w:r>
        <w:rPr>
          <w:rFonts w:hint="eastAsia" w:ascii="仿宋" w:hAnsi="仿宋" w:eastAsia="仿宋" w:cs="黑体"/>
          <w:b/>
          <w:bCs/>
          <w:sz w:val="32"/>
          <w:szCs w:val="32"/>
        </w:rPr>
        <w:t>在此郑重承诺：</w:t>
      </w:r>
      <w:r>
        <w:rPr>
          <w:rFonts w:hint="eastAsia" w:ascii="仿宋" w:hAnsi="仿宋" w:eastAsia="仿宋"/>
          <w:sz w:val="32"/>
          <w:szCs w:val="32"/>
        </w:rPr>
        <w:t>本单位严格遵守申报有关规定，所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提交的</w:t>
      </w:r>
      <w:r>
        <w:rPr>
          <w:rFonts w:hint="eastAsia" w:ascii="仿宋" w:hAnsi="仿宋" w:eastAsia="仿宋"/>
          <w:sz w:val="32"/>
          <w:szCs w:val="32"/>
        </w:rPr>
        <w:t>申报材料和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佐证材料</w:t>
      </w:r>
      <w:r>
        <w:rPr>
          <w:rFonts w:hint="eastAsia" w:ascii="仿宋" w:hAnsi="仿宋" w:eastAsia="仿宋"/>
          <w:sz w:val="32"/>
          <w:szCs w:val="32"/>
        </w:rPr>
        <w:t>真实有效，复印件、扫描件与原件一致。不存在瞒报、谎报、篡改、伪造等违背诚信的行为，不存在违反保密规定的行为及侵犯他人知识产权等不当行为。在项目申报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和认证</w:t>
      </w:r>
      <w:r>
        <w:rPr>
          <w:rFonts w:hint="eastAsia" w:ascii="仿宋" w:hAnsi="仿宋" w:eastAsia="仿宋"/>
          <w:sz w:val="32"/>
          <w:szCs w:val="32"/>
        </w:rPr>
        <w:t>过程中，恪守职业规范和科学道德，遵守评审规则和工作纪律。</w:t>
      </w:r>
    </w:p>
    <w:p>
      <w:pPr>
        <w:snapToGrid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snapToGrid w:val="0"/>
        <w:spacing w:line="560" w:lineRule="exact"/>
        <w:ind w:firstLine="3200" w:firstLineChars="10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申报单位负责人签字：</w:t>
      </w:r>
    </w:p>
    <w:p>
      <w:pPr>
        <w:snapToGrid w:val="0"/>
        <w:spacing w:line="560" w:lineRule="exact"/>
        <w:ind w:firstLine="4800" w:firstLineChars="1500"/>
        <w:rPr>
          <w:rFonts w:hint="eastAsia" w:ascii="仿宋" w:hAnsi="仿宋" w:eastAsia="仿宋"/>
          <w:sz w:val="32"/>
          <w:szCs w:val="32"/>
        </w:rPr>
      </w:pPr>
    </w:p>
    <w:p>
      <w:pPr>
        <w:snapToGrid w:val="0"/>
        <w:spacing w:line="560" w:lineRule="exact"/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申报单位签章：</w:t>
      </w:r>
    </w:p>
    <w:p>
      <w:pPr>
        <w:widowControl/>
        <w:tabs>
          <w:tab w:val="left" w:pos="720"/>
        </w:tabs>
        <w:snapToGrid w:val="0"/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</w:t>
      </w:r>
    </w:p>
    <w:p>
      <w:pPr>
        <w:widowControl/>
        <w:tabs>
          <w:tab w:val="left" w:pos="720"/>
        </w:tabs>
        <w:snapToGrid w:val="0"/>
        <w:spacing w:line="360" w:lineRule="auto"/>
        <w:ind w:firstLine="4160" w:firstLineChars="13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日期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widowControl/>
        <w:snapToGrid w:val="0"/>
        <w:spacing w:line="360" w:lineRule="auto"/>
        <w:ind w:firstLine="600"/>
        <w:rPr>
          <w:rFonts w:ascii="仿宋_GB2312" w:hAnsi="仿宋_GB2312" w:eastAsia="仿宋_GB2312" w:cs="仿宋_GB2312"/>
          <w:bCs/>
          <w:color w:val="000000"/>
          <w:kern w:val="0"/>
          <w:sz w:val="30"/>
          <w:szCs w:val="14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right="270"/>
      <w:rPr>
        <w:rStyle w:val="6"/>
        <w:rFonts w:ascii="楷体_GB2312" w:eastAsia="楷体_GB2312"/>
        <w:sz w:val="28"/>
      </w:rPr>
    </w:pPr>
    <w:r>
      <w:rPr>
        <w:rStyle w:val="6"/>
        <w:rFonts w:ascii="楷体_GB2312" w:eastAsia="楷体_GB2312"/>
        <w:sz w:val="28"/>
      </w:rPr>
      <w:t xml:space="preserve">  </w:t>
    </w:r>
    <w:r>
      <w:rPr>
        <w:rStyle w:val="6"/>
        <w:rFonts w:hint="eastAsia" w:ascii="楷体_GB2312" w:eastAsia="楷体_GB2312"/>
        <w:sz w:val="28"/>
      </w:rPr>
      <w:t>—</w:t>
    </w:r>
    <w:r>
      <w:rPr>
        <w:rStyle w:val="6"/>
        <w:rFonts w:ascii="楷体_GB2312" w:eastAsia="楷体_GB2312"/>
        <w:sz w:val="28"/>
      </w:rPr>
      <w:t xml:space="preserve"> </w:t>
    </w:r>
    <w:r>
      <w:rPr>
        <w:rFonts w:ascii="Times New Roman" w:eastAsia="楷体_GB2312"/>
        <w:sz w:val="24"/>
      </w:rPr>
      <w:fldChar w:fldCharType="begin"/>
    </w:r>
    <w:r>
      <w:rPr>
        <w:rStyle w:val="6"/>
        <w:rFonts w:ascii="Times New Roman" w:eastAsia="楷体_GB2312"/>
        <w:sz w:val="24"/>
      </w:rPr>
      <w:instrText xml:space="preserve">PAGE  </w:instrText>
    </w:r>
    <w:r>
      <w:rPr>
        <w:rFonts w:ascii="Times New Roman" w:eastAsia="楷体_GB2312"/>
        <w:sz w:val="24"/>
      </w:rPr>
      <w:fldChar w:fldCharType="separate"/>
    </w:r>
    <w:r>
      <w:rPr>
        <w:rStyle w:val="6"/>
        <w:rFonts w:ascii="Times New Roman" w:eastAsia="楷体_GB2312"/>
        <w:sz w:val="24"/>
      </w:rPr>
      <w:t>1</w:t>
    </w:r>
    <w:r>
      <w:rPr>
        <w:rFonts w:ascii="Times New Roman" w:eastAsia="楷体_GB2312"/>
        <w:sz w:val="24"/>
      </w:rPr>
      <w:fldChar w:fldCharType="end"/>
    </w:r>
    <w:r>
      <w:rPr>
        <w:rStyle w:val="6"/>
        <w:rFonts w:ascii="楷体_GB2312" w:eastAsia="楷体_GB2312"/>
        <w:vanish/>
        <w:sz w:val="28"/>
      </w:rPr>
      <w:pgNum/>
    </w:r>
    <w:r>
      <w:rPr>
        <w:rStyle w:val="6"/>
        <w:rFonts w:ascii="楷体_GB2312" w:eastAsia="楷体_GB2312"/>
        <w:sz w:val="28"/>
      </w:rPr>
      <w:t xml:space="preserve"> </w:t>
    </w:r>
    <w:r>
      <w:rPr>
        <w:rStyle w:val="6"/>
        <w:rFonts w:hint="eastAsia" w:ascii="楷体_GB2312" w:eastAsia="楷体_GB2312"/>
        <w:sz w:val="28"/>
      </w:rPr>
      <w:t>—</w:t>
    </w:r>
    <w:r>
      <w:rPr>
        <w:rStyle w:val="6"/>
        <w:rFonts w:ascii="楷体_GB2312" w:eastAsia="楷体_GB2312"/>
        <w:sz w:val="28"/>
      </w:rPr>
      <w:t xml:space="preserve">      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Q2MzNiNzg0NGY1Yjc5YjI5NTE3ZTAyZTc5MzUwOGUifQ=="/>
  </w:docVars>
  <w:rsids>
    <w:rsidRoot w:val="005A1CDB"/>
    <w:rsid w:val="001563CB"/>
    <w:rsid w:val="005A1CDB"/>
    <w:rsid w:val="007C1D78"/>
    <w:rsid w:val="00837C13"/>
    <w:rsid w:val="00A63A04"/>
    <w:rsid w:val="00DF43B4"/>
    <w:rsid w:val="26B21FC7"/>
    <w:rsid w:val="33BF67AE"/>
    <w:rsid w:val="4F647566"/>
    <w:rsid w:val="569021B1"/>
    <w:rsid w:val="57B047C0"/>
    <w:rsid w:val="682627AA"/>
    <w:rsid w:val="737D7BB7"/>
    <w:rsid w:val="7F98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9">
    <w:name w:val="纯文本 Char"/>
    <w:basedOn w:val="5"/>
    <w:link w:val="10"/>
    <w:qFormat/>
    <w:uiPriority w:val="0"/>
    <w:rPr>
      <w:rFonts w:ascii="宋体" w:hAnsi="Courier New" w:cs="Courier New"/>
      <w:szCs w:val="21"/>
    </w:rPr>
  </w:style>
  <w:style w:type="paragraph" w:customStyle="1" w:styleId="10">
    <w:name w:val="纯文本2"/>
    <w:basedOn w:val="1"/>
    <w:link w:val="9"/>
    <w:qFormat/>
    <w:uiPriority w:val="0"/>
    <w:rPr>
      <w:rFonts w:ascii="宋体" w:hAnsi="Courier New" w:cs="Courier New" w:eastAsiaTheme="minorEastAsia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231</Words>
  <Characters>237</Characters>
  <Lines>2</Lines>
  <Paragraphs>1</Paragraphs>
  <TotalTime>3</TotalTime>
  <ScaleCrop>false</ScaleCrop>
  <LinksUpToDate>false</LinksUpToDate>
  <CharactersWithSpaces>297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2023-03-07T06:44:00Z</dcterms:created>
  <dc:creator>kch</dc:creator>
  <cp:lastModifiedBy>刘玉</cp:lastModifiedBy>
  <cp:lastPrinted>2023-03-21T01:47:14Z</cp:lastPrinted>
  <dcterms:modified xsi:type="dcterms:W3CDTF">2023-03-21T01:47:38Z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D0176A9DB5C44B948644BA593C677D8E</vt:lpwstr>
  </property>
</Properties>
</file>